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C32B4" w14:textId="77777777" w:rsidR="009239F7" w:rsidRPr="002F6A28" w:rsidRDefault="00F34BDA" w:rsidP="002F6A28">
      <w:pPr>
        <w:pStyle w:val="Title"/>
        <w:rPr>
          <w:caps w:val="0"/>
          <w:kern w:val="0"/>
        </w:rPr>
      </w:pPr>
      <w:r w:rsidRPr="002F6A28">
        <w:rPr>
          <w:caps w:val="0"/>
          <w:kern w:val="0"/>
        </w:rPr>
        <w:t>NOTIFICATION</w:t>
      </w:r>
    </w:p>
    <w:p w14:paraId="05A20181" w14:textId="77777777" w:rsidR="009239F7" w:rsidRPr="002F6A28" w:rsidRDefault="00F34BDA" w:rsidP="002F6A28">
      <w:pPr>
        <w:jc w:val="center"/>
      </w:pPr>
      <w:r w:rsidRPr="002F6A28">
        <w:t>The following notification is being circulated in accordance with Article 10.6</w:t>
      </w:r>
    </w:p>
    <w:p w14:paraId="33206ABC"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65082F" w14:paraId="422C7E2A" w14:textId="77777777" w:rsidTr="00443356">
        <w:tc>
          <w:tcPr>
            <w:tcW w:w="713" w:type="dxa"/>
            <w:tcBorders>
              <w:bottom w:val="single" w:sz="6" w:space="0" w:color="auto"/>
            </w:tcBorders>
            <w:shd w:val="clear" w:color="auto" w:fill="auto"/>
          </w:tcPr>
          <w:p w14:paraId="7DAB82F6" w14:textId="77777777" w:rsidR="00F85C99" w:rsidRPr="002F6A28" w:rsidRDefault="00F34BDA" w:rsidP="002F6A28">
            <w:pPr>
              <w:spacing w:before="120" w:after="120"/>
              <w:jc w:val="left"/>
            </w:pPr>
            <w:r w:rsidRPr="002F6A28">
              <w:rPr>
                <w:b/>
              </w:rPr>
              <w:t>1.</w:t>
            </w:r>
          </w:p>
        </w:tc>
        <w:tc>
          <w:tcPr>
            <w:tcW w:w="8539" w:type="dxa"/>
            <w:tcBorders>
              <w:bottom w:val="single" w:sz="6" w:space="0" w:color="auto"/>
            </w:tcBorders>
            <w:shd w:val="clear" w:color="auto" w:fill="auto"/>
          </w:tcPr>
          <w:p w14:paraId="37CC2150" w14:textId="77777777" w:rsidR="00F85C99" w:rsidRPr="002F6A28" w:rsidRDefault="00F34BDA"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Sri Lanka</w:t>
            </w:r>
            <w:bookmarkEnd w:id="1"/>
            <w:r w:rsidRPr="002F6A28">
              <w:t xml:space="preserve"> </w:t>
            </w:r>
          </w:p>
          <w:p w14:paraId="2D26BCFA" w14:textId="77777777" w:rsidR="00F85C99" w:rsidRPr="002F6A28" w:rsidRDefault="00F34BDA"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65082F" w14:paraId="1B854292" w14:textId="77777777" w:rsidTr="00443356">
        <w:tc>
          <w:tcPr>
            <w:tcW w:w="713" w:type="dxa"/>
            <w:tcBorders>
              <w:top w:val="single" w:sz="6" w:space="0" w:color="auto"/>
              <w:bottom w:val="single" w:sz="6" w:space="0" w:color="auto"/>
            </w:tcBorders>
            <w:shd w:val="clear" w:color="auto" w:fill="auto"/>
          </w:tcPr>
          <w:p w14:paraId="3FF0E5B4" w14:textId="77777777" w:rsidR="00F85C99" w:rsidRPr="002F6A28" w:rsidRDefault="00F34BDA" w:rsidP="002F6A28">
            <w:pPr>
              <w:spacing w:before="120" w:after="120"/>
              <w:jc w:val="left"/>
            </w:pPr>
            <w:r w:rsidRPr="002F6A28">
              <w:rPr>
                <w:b/>
              </w:rPr>
              <w:t>2.</w:t>
            </w:r>
          </w:p>
        </w:tc>
        <w:tc>
          <w:tcPr>
            <w:tcW w:w="8539" w:type="dxa"/>
            <w:tcBorders>
              <w:top w:val="single" w:sz="6" w:space="0" w:color="auto"/>
              <w:bottom w:val="single" w:sz="6" w:space="0" w:color="auto"/>
            </w:tcBorders>
            <w:shd w:val="clear" w:color="auto" w:fill="auto"/>
          </w:tcPr>
          <w:p w14:paraId="17A8F911" w14:textId="77777777" w:rsidR="00F85C99" w:rsidRPr="002F6A28" w:rsidRDefault="00F34BDA"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4867D060" w14:textId="77777777" w:rsidR="00443356" w:rsidRDefault="00F34BDA" w:rsidP="00155128">
            <w:pPr>
              <w:spacing w:before="120" w:after="120"/>
              <w:jc w:val="left"/>
            </w:pPr>
            <w:r w:rsidRPr="002F6A28">
              <w:t>Ministry of Power and Energy</w:t>
            </w:r>
            <w:r w:rsidRPr="002F6A28">
              <w:br/>
              <w:t>72, Ananda Coomarswamy Mw,</w:t>
            </w:r>
            <w:r>
              <w:t xml:space="preserve"> </w:t>
            </w:r>
            <w:r w:rsidRPr="002F6A28">
              <w:t xml:space="preserve">Colombo 07, Sri Lanka </w:t>
            </w:r>
            <w:r>
              <w:br/>
            </w:r>
            <w:r w:rsidRPr="002F6A28">
              <w:t>Tel: +94 11 2 574922 Fax: +94 11 2 574743</w:t>
            </w:r>
            <w:r w:rsidRPr="002F6A28">
              <w:br/>
              <w:t xml:space="preserve">Web: </w:t>
            </w:r>
            <w:hyperlink r:id="rId7" w:history="1">
              <w:r w:rsidRPr="002F6A28">
                <w:rPr>
                  <w:color w:val="0000FF"/>
                  <w:u w:val="single"/>
                </w:rPr>
                <w:t>http://powermin.gov.lk</w:t>
              </w:r>
            </w:hyperlink>
          </w:p>
          <w:p w14:paraId="51B1CC7D" w14:textId="77777777" w:rsidR="00443356" w:rsidRDefault="00F34BDA" w:rsidP="00155128">
            <w:pPr>
              <w:spacing w:before="120" w:after="120"/>
              <w:jc w:val="left"/>
              <w:rPr>
                <w:color w:val="0000FF"/>
                <w:u w:val="single"/>
              </w:rPr>
            </w:pPr>
            <w:r w:rsidRPr="002F6A28">
              <w:t>Sri Lanka Sustainable Energy Authority</w:t>
            </w:r>
            <w:r w:rsidRPr="002F6A28">
              <w:br/>
              <w:t xml:space="preserve">Block 05, 1st Floor, BMICH, Bauddhaloka Mawatha, Colombo 07, Sri Lanka </w:t>
            </w:r>
            <w:r>
              <w:br/>
            </w:r>
            <w:r w:rsidRPr="002F6A28">
              <w:t>Tel: 0112677445,</w:t>
            </w:r>
            <w:r>
              <w:t xml:space="preserve"> </w:t>
            </w:r>
            <w:r w:rsidRPr="002F6A28">
              <w:t xml:space="preserve">0112697375, 0112675649 Fax: 0112682534 Email: </w:t>
            </w:r>
            <w:hyperlink r:id="rId8" w:history="1">
              <w:r w:rsidRPr="002F6A28">
                <w:rPr>
                  <w:color w:val="0000FF"/>
                  <w:u w:val="single"/>
                </w:rPr>
                <w:t>info@energy.gov.lk</w:t>
              </w:r>
            </w:hyperlink>
            <w:r w:rsidRPr="002F6A28">
              <w:t xml:space="preserve"> </w:t>
            </w:r>
            <w:r>
              <w:br/>
            </w:r>
            <w:r w:rsidRPr="002F6A28">
              <w:t>web:</w:t>
            </w:r>
            <w:r>
              <w:t xml:space="preserve"> </w:t>
            </w:r>
            <w:hyperlink r:id="rId9" w:history="1">
              <w:r w:rsidRPr="0056298F">
                <w:rPr>
                  <w:rStyle w:val="Hyperlink"/>
                </w:rPr>
                <w:t>http://www.energy.gov.lk</w:t>
              </w:r>
            </w:hyperlink>
          </w:p>
          <w:p w14:paraId="2CFEBA8B" w14:textId="77777777" w:rsidR="004E7027" w:rsidRPr="002F6A28" w:rsidRDefault="00F34BDA" w:rsidP="00155128">
            <w:pPr>
              <w:spacing w:before="120" w:after="120"/>
              <w:jc w:val="left"/>
            </w:pPr>
            <w:r w:rsidRPr="002F6A28">
              <w:t>Sri Lanka Standards Institution</w:t>
            </w:r>
            <w:r w:rsidRPr="002F6A28">
              <w:br/>
              <w:t>No</w:t>
            </w:r>
            <w:r>
              <w:t>.</w:t>
            </w:r>
            <w:r w:rsidRPr="002F6A28">
              <w:t xml:space="preserve"> 17, Victoria Place, Elvitigala Mawatha, Colombo 08, Sri Lanka </w:t>
            </w:r>
            <w:r w:rsidR="00443356">
              <w:br/>
            </w:r>
            <w:r w:rsidRPr="002F6A28">
              <w:t>Tel: +94 112 671 567-72</w:t>
            </w:r>
            <w:r w:rsidR="00443356">
              <w:t xml:space="preserve"> </w:t>
            </w:r>
            <w:r w:rsidR="008C6951">
              <w:br/>
            </w:r>
            <w:r w:rsidRPr="002F6A28">
              <w:t xml:space="preserve">web: </w:t>
            </w:r>
            <w:hyperlink r:id="rId10" w:history="1">
              <w:r w:rsidRPr="002F6A28">
                <w:rPr>
                  <w:color w:val="0000FF"/>
                  <w:u w:val="single"/>
                </w:rPr>
                <w:t>www.slsi.lk</w:t>
              </w:r>
            </w:hyperlink>
            <w:bookmarkEnd w:id="5"/>
          </w:p>
          <w:p w14:paraId="434725E3" w14:textId="77777777" w:rsidR="00F85C99" w:rsidRPr="002F6A28" w:rsidRDefault="00F34BDA"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65082F" w14:paraId="5A5975A7" w14:textId="77777777" w:rsidTr="00443356">
        <w:tc>
          <w:tcPr>
            <w:tcW w:w="713" w:type="dxa"/>
            <w:tcBorders>
              <w:top w:val="single" w:sz="6" w:space="0" w:color="auto"/>
              <w:bottom w:val="single" w:sz="6" w:space="0" w:color="auto"/>
            </w:tcBorders>
            <w:shd w:val="clear" w:color="auto" w:fill="auto"/>
          </w:tcPr>
          <w:p w14:paraId="62578AFE" w14:textId="77777777" w:rsidR="00F85C99" w:rsidRPr="002F6A28" w:rsidRDefault="00F34BDA" w:rsidP="002F6A28">
            <w:pPr>
              <w:spacing w:before="120" w:after="120"/>
              <w:jc w:val="left"/>
              <w:rPr>
                <w:b/>
              </w:rPr>
            </w:pPr>
            <w:r w:rsidRPr="002F6A28">
              <w:rPr>
                <w:b/>
              </w:rPr>
              <w:t>3.</w:t>
            </w:r>
          </w:p>
        </w:tc>
        <w:tc>
          <w:tcPr>
            <w:tcW w:w="8539" w:type="dxa"/>
            <w:tcBorders>
              <w:top w:val="single" w:sz="6" w:space="0" w:color="auto"/>
              <w:bottom w:val="single" w:sz="6" w:space="0" w:color="auto"/>
            </w:tcBorders>
            <w:shd w:val="clear" w:color="auto" w:fill="auto"/>
          </w:tcPr>
          <w:p w14:paraId="537C15B4" w14:textId="77777777" w:rsidR="00F85C99" w:rsidRPr="0058336F" w:rsidRDefault="00F34BDA"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65082F" w14:paraId="4C058C9B" w14:textId="77777777" w:rsidTr="00443356">
        <w:tc>
          <w:tcPr>
            <w:tcW w:w="713" w:type="dxa"/>
            <w:tcBorders>
              <w:top w:val="single" w:sz="6" w:space="0" w:color="auto"/>
              <w:bottom w:val="single" w:sz="6" w:space="0" w:color="auto"/>
            </w:tcBorders>
            <w:shd w:val="clear" w:color="auto" w:fill="auto"/>
          </w:tcPr>
          <w:p w14:paraId="35036AA6" w14:textId="77777777" w:rsidR="00F85C99" w:rsidRPr="002F6A28" w:rsidRDefault="00F34BDA" w:rsidP="002F6A28">
            <w:pPr>
              <w:spacing w:before="120" w:after="120"/>
              <w:jc w:val="left"/>
            </w:pPr>
            <w:r w:rsidRPr="002F6A28">
              <w:rPr>
                <w:b/>
              </w:rPr>
              <w:t>4.</w:t>
            </w:r>
          </w:p>
        </w:tc>
        <w:tc>
          <w:tcPr>
            <w:tcW w:w="8539" w:type="dxa"/>
            <w:tcBorders>
              <w:top w:val="single" w:sz="6" w:space="0" w:color="auto"/>
              <w:bottom w:val="single" w:sz="6" w:space="0" w:color="auto"/>
            </w:tcBorders>
            <w:shd w:val="clear" w:color="auto" w:fill="auto"/>
          </w:tcPr>
          <w:p w14:paraId="5F1F3A1E" w14:textId="77777777" w:rsidR="00F85C99" w:rsidRPr="002F6A28" w:rsidRDefault="00F34BDA"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Products</w:t>
            </w:r>
            <w:r w:rsidR="008C6951">
              <w:t> </w:t>
            </w:r>
            <w:r w:rsidR="00EE3A11" w:rsidRPr="00C379C8">
              <w:t>covered in the Gazette Notification No. 2177/3 dated 26 May 2020</w:t>
            </w:r>
            <w:bookmarkStart w:id="20" w:name="sps3a"/>
            <w:bookmarkEnd w:id="20"/>
          </w:p>
        </w:tc>
      </w:tr>
      <w:tr w:rsidR="0065082F" w14:paraId="363094F1" w14:textId="77777777" w:rsidTr="00443356">
        <w:tc>
          <w:tcPr>
            <w:tcW w:w="713" w:type="dxa"/>
            <w:tcBorders>
              <w:top w:val="single" w:sz="6" w:space="0" w:color="auto"/>
              <w:bottom w:val="single" w:sz="6" w:space="0" w:color="auto"/>
            </w:tcBorders>
            <w:shd w:val="clear" w:color="auto" w:fill="auto"/>
          </w:tcPr>
          <w:p w14:paraId="0BEFEBE1" w14:textId="77777777" w:rsidR="00F85C99" w:rsidRPr="002F6A28" w:rsidRDefault="00F34BDA" w:rsidP="002F6A28">
            <w:pPr>
              <w:spacing w:before="120" w:after="120"/>
              <w:jc w:val="left"/>
            </w:pPr>
            <w:r w:rsidRPr="002F6A28">
              <w:rPr>
                <w:b/>
              </w:rPr>
              <w:t>5.</w:t>
            </w:r>
          </w:p>
        </w:tc>
        <w:tc>
          <w:tcPr>
            <w:tcW w:w="8539" w:type="dxa"/>
            <w:tcBorders>
              <w:top w:val="single" w:sz="6" w:space="0" w:color="auto"/>
              <w:bottom w:val="single" w:sz="6" w:space="0" w:color="auto"/>
            </w:tcBorders>
            <w:shd w:val="clear" w:color="auto" w:fill="auto"/>
          </w:tcPr>
          <w:p w14:paraId="0E38DADA" w14:textId="77777777" w:rsidR="00F85C99" w:rsidRPr="002F6A28" w:rsidRDefault="00F34BDA"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Gazette</w:t>
            </w:r>
            <w:r w:rsidR="008C6951">
              <w:t xml:space="preserve"> </w:t>
            </w:r>
            <w:r w:rsidR="00EE3A11" w:rsidRPr="00C379C8">
              <w:t>Extraordinary of the Democratic Socialist Republic of Sri Lanka No. 2177/3 dated 26</w:t>
            </w:r>
            <w:r w:rsidR="00443356">
              <w:t> </w:t>
            </w:r>
            <w:r w:rsidR="00EE3A11" w:rsidRPr="00443356">
              <w:t>May</w:t>
            </w:r>
            <w:r w:rsidR="00443356">
              <w:t> </w:t>
            </w:r>
            <w:r w:rsidR="00EE3A11" w:rsidRPr="00443356">
              <w:t>2020</w:t>
            </w:r>
            <w:r w:rsidR="00EE3A11" w:rsidRPr="00C379C8">
              <w:t xml:space="preserve"> (5 page(s), in English)</w:t>
            </w:r>
            <w:bookmarkStart w:id="22" w:name="sps5a"/>
            <w:bookmarkStart w:id="23" w:name="sps5c"/>
            <w:bookmarkStart w:id="24" w:name="sps5b"/>
            <w:bookmarkEnd w:id="22"/>
            <w:bookmarkEnd w:id="23"/>
            <w:bookmarkEnd w:id="24"/>
          </w:p>
        </w:tc>
      </w:tr>
      <w:tr w:rsidR="0065082F" w14:paraId="6D7F9EA7" w14:textId="77777777" w:rsidTr="00443356">
        <w:tc>
          <w:tcPr>
            <w:tcW w:w="713" w:type="dxa"/>
            <w:tcBorders>
              <w:top w:val="single" w:sz="6" w:space="0" w:color="auto"/>
              <w:bottom w:val="single" w:sz="6" w:space="0" w:color="auto"/>
            </w:tcBorders>
            <w:shd w:val="clear" w:color="auto" w:fill="auto"/>
          </w:tcPr>
          <w:p w14:paraId="00CEC0CA" w14:textId="77777777" w:rsidR="00F85C99" w:rsidRPr="002F6A28" w:rsidRDefault="00F34BDA" w:rsidP="002F6A28">
            <w:pPr>
              <w:spacing w:before="120" w:after="120"/>
              <w:jc w:val="left"/>
              <w:rPr>
                <w:b/>
              </w:rPr>
            </w:pPr>
            <w:r w:rsidRPr="002F6A28">
              <w:rPr>
                <w:b/>
              </w:rPr>
              <w:t>6.</w:t>
            </w:r>
          </w:p>
        </w:tc>
        <w:tc>
          <w:tcPr>
            <w:tcW w:w="8539" w:type="dxa"/>
            <w:tcBorders>
              <w:top w:val="single" w:sz="6" w:space="0" w:color="auto"/>
              <w:bottom w:val="single" w:sz="6" w:space="0" w:color="auto"/>
            </w:tcBorders>
            <w:shd w:val="clear" w:color="auto" w:fill="auto"/>
          </w:tcPr>
          <w:p w14:paraId="16C6B3B1" w14:textId="77777777" w:rsidR="00F85C99" w:rsidRPr="002F6A28" w:rsidRDefault="00F34BDA"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No person shall import in Sri Lanka, any LED lamp which fails to conform to the energy performance standards specified in Sri Lanka Standards (SLS) 1530:2016 and approved by Sri Lanka Standards Institution and shall be required to have a Minimum Energy Performance (MEP) label affixed to the cover, wrapper or the box in which the product is contained.</w:t>
            </w:r>
          </w:p>
          <w:p w14:paraId="5FE84A84" w14:textId="77777777" w:rsidR="00FE448B" w:rsidRPr="00C379C8" w:rsidRDefault="00F34BDA" w:rsidP="002F6A28">
            <w:pPr>
              <w:spacing w:after="120"/>
            </w:pPr>
            <w:r w:rsidRPr="00C379C8">
              <w:t>By submitting Minimum Energy Performance (MEP) certificate issued by the Sri Lanka Standards Institution, certifying that any LED Lamp being imported, as the case may be, by such importer, conforms to the Sri Lanka Standards specified in SLS 1530:2016. Such certificate shall be admissible in evidence and be accepted as prime facie proof of the facts contained therein.</w:t>
            </w:r>
          </w:p>
        </w:tc>
      </w:tr>
      <w:tr w:rsidR="0065082F" w14:paraId="6433420D" w14:textId="77777777" w:rsidTr="00443356">
        <w:tc>
          <w:tcPr>
            <w:tcW w:w="713" w:type="dxa"/>
            <w:tcBorders>
              <w:top w:val="single" w:sz="6" w:space="0" w:color="auto"/>
              <w:bottom w:val="single" w:sz="6" w:space="0" w:color="auto"/>
            </w:tcBorders>
            <w:shd w:val="clear" w:color="auto" w:fill="auto"/>
          </w:tcPr>
          <w:p w14:paraId="53F65604" w14:textId="77777777" w:rsidR="00F85C99" w:rsidRPr="002F6A28" w:rsidRDefault="00F34BDA" w:rsidP="008C6951">
            <w:pPr>
              <w:keepNext/>
              <w:keepLines/>
              <w:spacing w:before="120" w:after="120"/>
              <w:jc w:val="left"/>
              <w:rPr>
                <w:b/>
              </w:rPr>
            </w:pPr>
            <w:r w:rsidRPr="002F6A28">
              <w:rPr>
                <w:b/>
              </w:rPr>
              <w:lastRenderedPageBreak/>
              <w:t>7.</w:t>
            </w:r>
          </w:p>
        </w:tc>
        <w:tc>
          <w:tcPr>
            <w:tcW w:w="8539" w:type="dxa"/>
            <w:tcBorders>
              <w:top w:val="single" w:sz="6" w:space="0" w:color="auto"/>
              <w:bottom w:val="single" w:sz="6" w:space="0" w:color="auto"/>
            </w:tcBorders>
            <w:shd w:val="clear" w:color="auto" w:fill="auto"/>
          </w:tcPr>
          <w:p w14:paraId="2C4EC048" w14:textId="77777777" w:rsidR="00F85C99" w:rsidRPr="002F6A28" w:rsidRDefault="00F34BDA" w:rsidP="008C6951">
            <w:pPr>
              <w:keepNext/>
              <w:keepLines/>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To deliver a quality product to consumer</w:t>
            </w:r>
            <w:bookmarkStart w:id="27" w:name="sps7f"/>
            <w:bookmarkEnd w:id="27"/>
          </w:p>
        </w:tc>
      </w:tr>
      <w:tr w:rsidR="0065082F" w14:paraId="77BC679C" w14:textId="77777777" w:rsidTr="00443356">
        <w:tc>
          <w:tcPr>
            <w:tcW w:w="713" w:type="dxa"/>
            <w:tcBorders>
              <w:top w:val="single" w:sz="6" w:space="0" w:color="auto"/>
              <w:bottom w:val="single" w:sz="6" w:space="0" w:color="auto"/>
            </w:tcBorders>
            <w:shd w:val="clear" w:color="auto" w:fill="auto"/>
          </w:tcPr>
          <w:p w14:paraId="1D79D9E5" w14:textId="77777777" w:rsidR="00F85C99" w:rsidRPr="002F6A28" w:rsidRDefault="00F34BDA" w:rsidP="009E75ED">
            <w:pPr>
              <w:spacing w:before="120" w:after="120"/>
              <w:jc w:val="left"/>
              <w:rPr>
                <w:b/>
              </w:rPr>
            </w:pPr>
            <w:r w:rsidRPr="002F6A28">
              <w:rPr>
                <w:b/>
              </w:rPr>
              <w:t>8.</w:t>
            </w:r>
          </w:p>
        </w:tc>
        <w:tc>
          <w:tcPr>
            <w:tcW w:w="8539" w:type="dxa"/>
            <w:tcBorders>
              <w:top w:val="single" w:sz="6" w:space="0" w:color="auto"/>
              <w:bottom w:val="single" w:sz="6" w:space="0" w:color="auto"/>
            </w:tcBorders>
            <w:shd w:val="clear" w:color="auto" w:fill="auto"/>
          </w:tcPr>
          <w:p w14:paraId="66A8F29E" w14:textId="77777777" w:rsidR="00072B36" w:rsidRPr="002F6A28" w:rsidRDefault="00F34BDA"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7A707BB9" w14:textId="77777777" w:rsidR="004E7027" w:rsidRPr="002F6A28" w:rsidRDefault="0067612B" w:rsidP="009E75ED">
            <w:pPr>
              <w:numPr>
                <w:ilvl w:val="0"/>
                <w:numId w:val="16"/>
              </w:numPr>
              <w:spacing w:before="120" w:after="120"/>
              <w:jc w:val="left"/>
              <w:rPr>
                <w:bCs/>
              </w:rPr>
            </w:pPr>
            <w:hyperlink r:id="rId11" w:history="1">
              <w:r w:rsidR="00443356" w:rsidRPr="00990B34">
                <w:rPr>
                  <w:rStyle w:val="Hyperlink"/>
                  <w:bCs/>
                </w:rPr>
                <w:t xml:space="preserve">Sri Lanka Sustainable Energy Authority Act </w:t>
              </w:r>
              <w:r w:rsidR="00B47200" w:rsidRPr="00990B34">
                <w:rPr>
                  <w:rStyle w:val="Hyperlink"/>
                  <w:bCs/>
                </w:rPr>
                <w:t xml:space="preserve">No. 35 </w:t>
              </w:r>
              <w:r w:rsidR="00443356" w:rsidRPr="00990B34">
                <w:rPr>
                  <w:rStyle w:val="Hyperlink"/>
                  <w:bCs/>
                </w:rPr>
                <w:t>of</w:t>
              </w:r>
              <w:r w:rsidR="00B47200" w:rsidRPr="00990B34">
                <w:rPr>
                  <w:rStyle w:val="Hyperlink"/>
                  <w:bCs/>
                </w:rPr>
                <w:t xml:space="preserve"> 2007</w:t>
              </w:r>
            </w:hyperlink>
          </w:p>
          <w:p w14:paraId="484770BA" w14:textId="77777777" w:rsidR="004E7027" w:rsidRPr="002F6A28" w:rsidRDefault="0067612B" w:rsidP="009E75ED">
            <w:pPr>
              <w:numPr>
                <w:ilvl w:val="0"/>
                <w:numId w:val="16"/>
              </w:numPr>
              <w:spacing w:before="120" w:after="120"/>
              <w:jc w:val="left"/>
              <w:rPr>
                <w:bCs/>
              </w:rPr>
            </w:pPr>
            <w:hyperlink r:id="rId12" w:history="1">
              <w:r w:rsidR="00443356" w:rsidRPr="00990B34">
                <w:rPr>
                  <w:rStyle w:val="Hyperlink"/>
                  <w:bCs/>
                </w:rPr>
                <w:t>Sri Lanka Standards Institution Act</w:t>
              </w:r>
              <w:r w:rsidR="00B47200" w:rsidRPr="00990B34">
                <w:rPr>
                  <w:rStyle w:val="Hyperlink"/>
                  <w:bCs/>
                </w:rPr>
                <w:t xml:space="preserve"> No</w:t>
              </w:r>
              <w:r w:rsidR="00F34BDA">
                <w:rPr>
                  <w:rStyle w:val="Hyperlink"/>
                  <w:bCs/>
                </w:rPr>
                <w:t>.</w:t>
              </w:r>
              <w:r w:rsidR="00B47200" w:rsidRPr="00990B34">
                <w:rPr>
                  <w:rStyle w:val="Hyperlink"/>
                  <w:bCs/>
                </w:rPr>
                <w:t xml:space="preserve"> 6 </w:t>
              </w:r>
              <w:r w:rsidR="00443356" w:rsidRPr="00990B34">
                <w:rPr>
                  <w:rStyle w:val="Hyperlink"/>
                  <w:bCs/>
                </w:rPr>
                <w:t>of</w:t>
              </w:r>
              <w:r w:rsidR="00B47200" w:rsidRPr="00990B34">
                <w:rPr>
                  <w:rStyle w:val="Hyperlink"/>
                  <w:bCs/>
                </w:rPr>
                <w:t xml:space="preserve"> 1984</w:t>
              </w:r>
            </w:hyperlink>
          </w:p>
        </w:tc>
      </w:tr>
      <w:tr w:rsidR="0065082F" w14:paraId="26A83F59" w14:textId="77777777" w:rsidTr="00443356">
        <w:trPr>
          <w:cantSplit/>
        </w:trPr>
        <w:tc>
          <w:tcPr>
            <w:tcW w:w="713" w:type="dxa"/>
            <w:tcBorders>
              <w:top w:val="single" w:sz="6" w:space="0" w:color="auto"/>
              <w:bottom w:val="single" w:sz="6" w:space="0" w:color="auto"/>
            </w:tcBorders>
            <w:shd w:val="clear" w:color="auto" w:fill="auto"/>
          </w:tcPr>
          <w:p w14:paraId="11DFB5EC" w14:textId="77777777" w:rsidR="00EE3A11" w:rsidRPr="002F6A28" w:rsidRDefault="00F34BDA" w:rsidP="002F6A28">
            <w:pPr>
              <w:spacing w:before="120" w:after="120"/>
              <w:jc w:val="left"/>
              <w:rPr>
                <w:b/>
              </w:rPr>
            </w:pPr>
            <w:r w:rsidRPr="002F6A28">
              <w:rPr>
                <w:b/>
              </w:rPr>
              <w:t>9.</w:t>
            </w:r>
          </w:p>
        </w:tc>
        <w:tc>
          <w:tcPr>
            <w:tcW w:w="8539" w:type="dxa"/>
            <w:tcBorders>
              <w:top w:val="single" w:sz="6" w:space="0" w:color="auto"/>
              <w:bottom w:val="single" w:sz="6" w:space="0" w:color="auto"/>
            </w:tcBorders>
            <w:shd w:val="clear" w:color="auto" w:fill="auto"/>
          </w:tcPr>
          <w:p w14:paraId="4E52E817" w14:textId="77777777" w:rsidR="00EE3A11" w:rsidRPr="002F6A28" w:rsidRDefault="00F34BDA"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In operation</w:t>
            </w:r>
            <w:bookmarkEnd w:id="31"/>
          </w:p>
          <w:p w14:paraId="5D9E8D86" w14:textId="77777777" w:rsidR="00EE3A11" w:rsidRPr="002F6A28" w:rsidRDefault="00F34BDA"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In operation</w:t>
            </w:r>
            <w:bookmarkEnd w:id="34"/>
          </w:p>
        </w:tc>
      </w:tr>
      <w:tr w:rsidR="0065082F" w14:paraId="5DC089AD" w14:textId="77777777" w:rsidTr="00443356">
        <w:tc>
          <w:tcPr>
            <w:tcW w:w="713" w:type="dxa"/>
            <w:tcBorders>
              <w:top w:val="single" w:sz="6" w:space="0" w:color="auto"/>
              <w:bottom w:val="single" w:sz="6" w:space="0" w:color="auto"/>
            </w:tcBorders>
            <w:shd w:val="clear" w:color="auto" w:fill="auto"/>
          </w:tcPr>
          <w:p w14:paraId="1F9301DD" w14:textId="77777777" w:rsidR="00F85C99" w:rsidRPr="002F6A28" w:rsidRDefault="00F34BDA" w:rsidP="002F6A28">
            <w:pPr>
              <w:spacing w:before="120" w:after="120"/>
              <w:jc w:val="left"/>
              <w:rPr>
                <w:b/>
              </w:rPr>
            </w:pPr>
            <w:r w:rsidRPr="002F6A28">
              <w:rPr>
                <w:b/>
              </w:rPr>
              <w:t>10.</w:t>
            </w:r>
          </w:p>
        </w:tc>
        <w:tc>
          <w:tcPr>
            <w:tcW w:w="8539" w:type="dxa"/>
            <w:tcBorders>
              <w:top w:val="single" w:sz="6" w:space="0" w:color="auto"/>
              <w:bottom w:val="single" w:sz="6" w:space="0" w:color="auto"/>
            </w:tcBorders>
            <w:shd w:val="clear" w:color="auto" w:fill="auto"/>
          </w:tcPr>
          <w:p w14:paraId="65BB4E87" w14:textId="77777777" w:rsidR="00F85C99" w:rsidRPr="002F6A28" w:rsidRDefault="00F34BDA" w:rsidP="002F6A28">
            <w:pPr>
              <w:spacing w:before="120" w:after="120"/>
            </w:pPr>
            <w:bookmarkStart w:id="35" w:name="X_TBT_Reg_10A"/>
            <w:r w:rsidRPr="002F6A28">
              <w:rPr>
                <w:b/>
              </w:rPr>
              <w:t>Final date for comments</w:t>
            </w:r>
            <w:bookmarkEnd w:id="35"/>
            <w:r w:rsidRPr="002F6A28">
              <w:rPr>
                <w:b/>
              </w:rPr>
              <w:t>:</w:t>
            </w:r>
            <w:r w:rsidR="00EE3A11" w:rsidRPr="00C379C8">
              <w:t xml:space="preserve"> -</w:t>
            </w:r>
            <w:bookmarkStart w:id="36" w:name="sps12a"/>
            <w:bookmarkEnd w:id="36"/>
          </w:p>
        </w:tc>
      </w:tr>
      <w:tr w:rsidR="0065082F" w14:paraId="6D6C231F" w14:textId="77777777" w:rsidTr="00443356">
        <w:tc>
          <w:tcPr>
            <w:tcW w:w="713" w:type="dxa"/>
            <w:tcBorders>
              <w:top w:val="single" w:sz="6" w:space="0" w:color="auto"/>
            </w:tcBorders>
            <w:shd w:val="clear" w:color="auto" w:fill="auto"/>
          </w:tcPr>
          <w:p w14:paraId="3E6E9C9F" w14:textId="77777777" w:rsidR="00F85C99" w:rsidRPr="002F6A28" w:rsidRDefault="00F34BDA" w:rsidP="00E969D2">
            <w:pPr>
              <w:keepNext/>
              <w:keepLines/>
              <w:spacing w:before="120" w:after="120"/>
              <w:jc w:val="left"/>
              <w:rPr>
                <w:b/>
              </w:rPr>
            </w:pPr>
            <w:r w:rsidRPr="002F6A28">
              <w:rPr>
                <w:b/>
              </w:rPr>
              <w:t>11.</w:t>
            </w:r>
          </w:p>
        </w:tc>
        <w:tc>
          <w:tcPr>
            <w:tcW w:w="8539" w:type="dxa"/>
            <w:tcBorders>
              <w:top w:val="single" w:sz="6" w:space="0" w:color="auto"/>
            </w:tcBorders>
            <w:shd w:val="clear" w:color="auto" w:fill="auto"/>
          </w:tcPr>
          <w:p w14:paraId="347B5362" w14:textId="77777777" w:rsidR="00F85C99" w:rsidRPr="002F6A28" w:rsidRDefault="00F34BDA"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7A3AA559" w14:textId="77777777" w:rsidR="00443356" w:rsidRDefault="00F34BDA" w:rsidP="00B16145">
            <w:pPr>
              <w:keepNext/>
              <w:keepLines/>
              <w:spacing w:before="120" w:after="120"/>
              <w:jc w:val="left"/>
            </w:pPr>
            <w:r w:rsidRPr="002F6A28">
              <w:t>Sri Lanka Standards Institution</w:t>
            </w:r>
            <w:r w:rsidRPr="002F6A28">
              <w:br/>
              <w:t>17 Victoria Place</w:t>
            </w:r>
            <w:r w:rsidRPr="002F6A28">
              <w:br/>
              <w:t>Elvitigala Mawatha</w:t>
            </w:r>
            <w:r w:rsidRPr="002F6A28">
              <w:br/>
              <w:t>P.O. Box: 17</w:t>
            </w:r>
            <w:r w:rsidRPr="002F6A28">
              <w:br/>
              <w:t>Colombo 08</w:t>
            </w:r>
            <w:r w:rsidRPr="002F6A28">
              <w:br/>
              <w:t>Sri Lanka</w:t>
            </w:r>
            <w:r w:rsidRPr="002F6A28">
              <w:br/>
              <w:t>Fax : +94 11 2671553</w:t>
            </w:r>
            <w:r w:rsidRPr="002F6A28">
              <w:br/>
              <w:t xml:space="preserve">E-mail: </w:t>
            </w:r>
            <w:hyperlink r:id="rId13" w:history="1">
              <w:r w:rsidRPr="002F6A28">
                <w:rPr>
                  <w:color w:val="0000FF"/>
                  <w:u w:val="single"/>
                </w:rPr>
                <w:t>ddi@slsi.lk</w:t>
              </w:r>
            </w:hyperlink>
            <w:r w:rsidRPr="002F6A28">
              <w:br/>
              <w:t xml:space="preserve">Web: </w:t>
            </w:r>
            <w:hyperlink r:id="rId14" w:history="1">
              <w:r w:rsidRPr="002F6A28">
                <w:rPr>
                  <w:color w:val="0000FF"/>
                  <w:u w:val="single"/>
                </w:rPr>
                <w:t>http://www.slsi.lk</w:t>
              </w:r>
            </w:hyperlink>
          </w:p>
          <w:p w14:paraId="36E643DD" w14:textId="77777777" w:rsidR="00443356" w:rsidRPr="002F6A28" w:rsidRDefault="0067612B" w:rsidP="00443356">
            <w:pPr>
              <w:keepNext/>
              <w:keepLines/>
              <w:spacing w:before="120" w:after="120"/>
              <w:jc w:val="left"/>
            </w:pPr>
            <w:hyperlink r:id="rId15" w:history="1">
              <w:r w:rsidR="00F34BDA" w:rsidRPr="002F6A28">
                <w:rPr>
                  <w:color w:val="0000FF"/>
                  <w:u w:val="single"/>
                </w:rPr>
                <w:t>https://members.wto.org/crnattachments/2020/TBT/LKA/20_4026_00_e.pdf</w:t>
              </w:r>
            </w:hyperlink>
          </w:p>
          <w:p w14:paraId="3AC64AEE" w14:textId="77777777" w:rsidR="00443356" w:rsidRDefault="0067612B" w:rsidP="00B16145">
            <w:pPr>
              <w:keepNext/>
              <w:keepLines/>
              <w:spacing w:before="120" w:after="120"/>
              <w:jc w:val="left"/>
            </w:pPr>
            <w:hyperlink r:id="rId16" w:history="1">
              <w:r w:rsidR="00F34BDA" w:rsidRPr="0056298F">
                <w:rPr>
                  <w:rStyle w:val="Hyperlink"/>
                </w:rPr>
                <w:t>https://members.wto.org/crnattachments/2020/TBT/LKA/20_4026_01_e.pdf</w:t>
              </w:r>
            </w:hyperlink>
          </w:p>
          <w:p w14:paraId="6435578A" w14:textId="77777777" w:rsidR="004E7027" w:rsidRPr="002F6A28" w:rsidRDefault="0067612B" w:rsidP="00B16145">
            <w:pPr>
              <w:keepNext/>
              <w:keepLines/>
              <w:spacing w:before="120" w:after="120"/>
            </w:pPr>
            <w:hyperlink r:id="rId17" w:history="1">
              <w:r w:rsidR="00B47200" w:rsidRPr="002F6A28">
                <w:rPr>
                  <w:color w:val="0000FF"/>
                  <w:u w:val="single"/>
                </w:rPr>
                <w:t>https://members.wto.org/crnattachments/2020/TBT/LKA/20_4026_02_e.pdf</w:t>
              </w:r>
            </w:hyperlink>
            <w:bookmarkEnd w:id="40"/>
          </w:p>
        </w:tc>
      </w:tr>
    </w:tbl>
    <w:p w14:paraId="688C3BDE" w14:textId="77777777" w:rsidR="00EE3A11" w:rsidRPr="002F6A28" w:rsidRDefault="00EE3A11" w:rsidP="002F6A28"/>
    <w:sectPr w:rsidR="00EE3A11" w:rsidRPr="002F6A28" w:rsidSect="00760DB3">
      <w:headerReference w:type="even" r:id="rId18"/>
      <w:headerReference w:type="default" r:id="rId19"/>
      <w:footerReference w:type="even" r:id="rId20"/>
      <w:footerReference w:type="default" r:id="rId21"/>
      <w:headerReference w:type="first" r:id="rId22"/>
      <w:footerReference w:type="first" r:id="rId2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622BE" w14:textId="77777777" w:rsidR="009F0AF9" w:rsidRDefault="00F34BDA">
      <w:r>
        <w:separator/>
      </w:r>
    </w:p>
  </w:endnote>
  <w:endnote w:type="continuationSeparator" w:id="0">
    <w:p w14:paraId="0025F6D3" w14:textId="77777777" w:rsidR="009F0AF9" w:rsidRDefault="00F3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82E76" w14:textId="77777777" w:rsidR="009239F7" w:rsidRPr="002F6A28" w:rsidRDefault="00F34BDA"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8B89C" w14:textId="77777777" w:rsidR="009239F7" w:rsidRPr="002F6A28" w:rsidRDefault="00F34BDA"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DD399" w14:textId="77777777" w:rsidR="00EE3A11" w:rsidRPr="002F6A28" w:rsidRDefault="00F34BDA">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1AB28" w14:textId="77777777" w:rsidR="009F0AF9" w:rsidRDefault="00F34BDA">
      <w:r>
        <w:separator/>
      </w:r>
    </w:p>
  </w:footnote>
  <w:footnote w:type="continuationSeparator" w:id="0">
    <w:p w14:paraId="3890B9B9" w14:textId="77777777" w:rsidR="009F0AF9" w:rsidRDefault="00F34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4F2E3" w14:textId="77777777" w:rsidR="009239F7" w:rsidRPr="002F6A28" w:rsidRDefault="00F34BDA" w:rsidP="009239F7">
    <w:pPr>
      <w:pStyle w:val="Header"/>
      <w:pBdr>
        <w:bottom w:val="single" w:sz="4" w:space="1" w:color="auto"/>
      </w:pBdr>
      <w:tabs>
        <w:tab w:val="clear" w:pos="4513"/>
        <w:tab w:val="clear" w:pos="9027"/>
      </w:tabs>
      <w:jc w:val="center"/>
    </w:pPr>
    <w:r w:rsidRPr="002F6A28">
      <w:t>tbtSymbol</w:t>
    </w:r>
  </w:p>
  <w:p w14:paraId="5076BD83" w14:textId="77777777" w:rsidR="009239F7" w:rsidRPr="002F6A28" w:rsidRDefault="009239F7" w:rsidP="009239F7">
    <w:pPr>
      <w:pStyle w:val="Header"/>
      <w:pBdr>
        <w:bottom w:val="single" w:sz="4" w:space="1" w:color="auto"/>
      </w:pBdr>
      <w:tabs>
        <w:tab w:val="clear" w:pos="4513"/>
        <w:tab w:val="clear" w:pos="9027"/>
      </w:tabs>
      <w:jc w:val="center"/>
    </w:pPr>
  </w:p>
  <w:p w14:paraId="76513CA1" w14:textId="77777777" w:rsidR="009239F7" w:rsidRPr="002F6A28" w:rsidRDefault="00F34BD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58FD7D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EF31C" w14:textId="77777777" w:rsidR="009239F7" w:rsidRPr="002F6A28" w:rsidRDefault="00F34BDA" w:rsidP="009239F7">
    <w:pPr>
      <w:pStyle w:val="Header"/>
      <w:pBdr>
        <w:bottom w:val="single" w:sz="4" w:space="1" w:color="auto"/>
      </w:pBdr>
      <w:tabs>
        <w:tab w:val="clear" w:pos="4513"/>
        <w:tab w:val="clear" w:pos="9027"/>
      </w:tabs>
      <w:jc w:val="center"/>
    </w:pPr>
    <w:bookmarkStart w:id="41" w:name="spsSymbolHeader"/>
    <w:r w:rsidRPr="002F6A28">
      <w:t>G/TBT/N/LKA/40</w:t>
    </w:r>
    <w:bookmarkEnd w:id="41"/>
  </w:p>
  <w:p w14:paraId="3E317494" w14:textId="77777777" w:rsidR="009239F7" w:rsidRPr="002F6A28" w:rsidRDefault="009239F7" w:rsidP="009239F7">
    <w:pPr>
      <w:pStyle w:val="Header"/>
      <w:pBdr>
        <w:bottom w:val="single" w:sz="4" w:space="1" w:color="auto"/>
      </w:pBdr>
      <w:tabs>
        <w:tab w:val="clear" w:pos="4513"/>
        <w:tab w:val="clear" w:pos="9027"/>
      </w:tabs>
      <w:jc w:val="center"/>
    </w:pPr>
  </w:p>
  <w:p w14:paraId="0A5231D4" w14:textId="77777777" w:rsidR="009239F7" w:rsidRPr="002F6A28" w:rsidRDefault="00F34BD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E4E4040"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5082F" w14:paraId="7C77521B" w14:textId="77777777" w:rsidTr="008612A9">
      <w:trPr>
        <w:trHeight w:val="240"/>
        <w:jc w:val="center"/>
      </w:trPr>
      <w:tc>
        <w:tcPr>
          <w:tcW w:w="3794" w:type="dxa"/>
          <w:shd w:val="clear" w:color="auto" w:fill="FFFFFF"/>
          <w:tcMar>
            <w:left w:w="108" w:type="dxa"/>
            <w:right w:w="108" w:type="dxa"/>
          </w:tcMar>
          <w:vAlign w:val="center"/>
        </w:tcPr>
        <w:p w14:paraId="0B76133B"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4BCC6CD0" w14:textId="77777777" w:rsidR="00ED54E0" w:rsidRPr="009239F7" w:rsidRDefault="00ED54E0" w:rsidP="00B801E9">
          <w:pPr>
            <w:jc w:val="right"/>
            <w:rPr>
              <w:b/>
              <w:color w:val="FF0000"/>
              <w:szCs w:val="16"/>
            </w:rPr>
          </w:pPr>
        </w:p>
      </w:tc>
    </w:tr>
    <w:bookmarkEnd w:id="42"/>
    <w:tr w:rsidR="0065082F" w14:paraId="0AFBB7B4" w14:textId="77777777" w:rsidTr="008612A9">
      <w:trPr>
        <w:trHeight w:val="213"/>
        <w:jc w:val="center"/>
      </w:trPr>
      <w:tc>
        <w:tcPr>
          <w:tcW w:w="3794" w:type="dxa"/>
          <w:vMerge w:val="restart"/>
          <w:shd w:val="clear" w:color="auto" w:fill="FFFFFF"/>
          <w:tcMar>
            <w:left w:w="0" w:type="dxa"/>
            <w:right w:w="0" w:type="dxa"/>
          </w:tcMar>
        </w:tcPr>
        <w:p w14:paraId="0895E141" w14:textId="77777777" w:rsidR="00ED54E0" w:rsidRPr="009239F7" w:rsidRDefault="0067612B" w:rsidP="00B801E9">
          <w:pPr>
            <w:jc w:val="left"/>
          </w:pPr>
          <w:r>
            <w:rPr>
              <w:lang w:eastAsia="en-GB"/>
            </w:rPr>
            <w:pict w14:anchorId="0B0F1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15pt;height:56.4pt;visibility:visible">
                <v:imagedata r:id="rId1" o:title=""/>
              </v:shape>
            </w:pict>
          </w:r>
        </w:p>
      </w:tc>
      <w:tc>
        <w:tcPr>
          <w:tcW w:w="5448" w:type="dxa"/>
          <w:gridSpan w:val="2"/>
          <w:shd w:val="clear" w:color="auto" w:fill="FFFFFF"/>
          <w:tcMar>
            <w:left w:w="108" w:type="dxa"/>
            <w:right w:w="108" w:type="dxa"/>
          </w:tcMar>
        </w:tcPr>
        <w:p w14:paraId="78EF2F6F" w14:textId="77777777" w:rsidR="00ED54E0" w:rsidRPr="009239F7" w:rsidRDefault="00ED54E0" w:rsidP="00B801E9">
          <w:pPr>
            <w:jc w:val="right"/>
            <w:rPr>
              <w:b/>
              <w:szCs w:val="16"/>
            </w:rPr>
          </w:pPr>
        </w:p>
      </w:tc>
    </w:tr>
    <w:tr w:rsidR="0065082F" w14:paraId="04D35545" w14:textId="77777777" w:rsidTr="008612A9">
      <w:trPr>
        <w:trHeight w:val="868"/>
        <w:jc w:val="center"/>
      </w:trPr>
      <w:tc>
        <w:tcPr>
          <w:tcW w:w="3794" w:type="dxa"/>
          <w:vMerge/>
          <w:shd w:val="clear" w:color="auto" w:fill="FFFFFF"/>
          <w:tcMar>
            <w:left w:w="108" w:type="dxa"/>
            <w:right w:w="108" w:type="dxa"/>
          </w:tcMar>
        </w:tcPr>
        <w:p w14:paraId="75C329F6"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B2DBDB3" w14:textId="77777777" w:rsidR="009239F7" w:rsidRPr="002F6A28" w:rsidRDefault="00F34BDA" w:rsidP="00B801E9">
          <w:pPr>
            <w:jc w:val="right"/>
            <w:rPr>
              <w:b/>
              <w:szCs w:val="16"/>
            </w:rPr>
          </w:pPr>
          <w:bookmarkStart w:id="43" w:name="bmkSymbols"/>
          <w:r w:rsidRPr="002F6A28">
            <w:rPr>
              <w:b/>
              <w:szCs w:val="16"/>
            </w:rPr>
            <w:t>G/TBT/N/LKA/40</w:t>
          </w:r>
          <w:bookmarkEnd w:id="43"/>
        </w:p>
      </w:tc>
    </w:tr>
    <w:tr w:rsidR="0065082F" w14:paraId="1CFAD751" w14:textId="77777777" w:rsidTr="008612A9">
      <w:trPr>
        <w:trHeight w:val="240"/>
        <w:jc w:val="center"/>
      </w:trPr>
      <w:tc>
        <w:tcPr>
          <w:tcW w:w="3794" w:type="dxa"/>
          <w:vMerge/>
          <w:shd w:val="clear" w:color="auto" w:fill="FFFFFF"/>
          <w:tcMar>
            <w:left w:w="108" w:type="dxa"/>
            <w:right w:w="108" w:type="dxa"/>
          </w:tcMar>
          <w:vAlign w:val="center"/>
        </w:tcPr>
        <w:p w14:paraId="3A7AF85B" w14:textId="77777777" w:rsidR="00ED54E0" w:rsidRPr="009239F7" w:rsidRDefault="00ED54E0" w:rsidP="00B801E9"/>
      </w:tc>
      <w:tc>
        <w:tcPr>
          <w:tcW w:w="5448" w:type="dxa"/>
          <w:gridSpan w:val="2"/>
          <w:shd w:val="clear" w:color="auto" w:fill="FFFFFF"/>
          <w:tcMar>
            <w:left w:w="108" w:type="dxa"/>
            <w:right w:w="108" w:type="dxa"/>
          </w:tcMar>
          <w:vAlign w:val="center"/>
        </w:tcPr>
        <w:p w14:paraId="1A968F0E" w14:textId="407723E5" w:rsidR="00ED54E0" w:rsidRPr="009239F7" w:rsidRDefault="00F34BDA" w:rsidP="00B801E9">
          <w:pPr>
            <w:jc w:val="right"/>
            <w:rPr>
              <w:szCs w:val="16"/>
            </w:rPr>
          </w:pPr>
          <w:bookmarkStart w:id="44" w:name="spsDateDistribution"/>
          <w:bookmarkStart w:id="45" w:name="bmkDate"/>
          <w:bookmarkEnd w:id="44"/>
          <w:bookmarkEnd w:id="45"/>
          <w:r>
            <w:rPr>
              <w:szCs w:val="16"/>
            </w:rPr>
            <w:t>6 July 2020</w:t>
          </w:r>
        </w:p>
      </w:tc>
    </w:tr>
    <w:tr w:rsidR="0065082F" w14:paraId="05EAC9B2"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E22FFFD" w14:textId="1F595809" w:rsidR="00ED54E0" w:rsidRPr="009239F7" w:rsidRDefault="00F34BDA"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67612B">
            <w:rPr>
              <w:color w:val="FF0000"/>
              <w:szCs w:val="16"/>
            </w:rPr>
            <w:t>4629</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7FC36446" w14:textId="77777777" w:rsidR="00ED54E0" w:rsidRPr="009239F7" w:rsidRDefault="00F34BDA"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65082F" w14:paraId="58BD1829"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B48534F" w14:textId="77777777" w:rsidR="00ED54E0" w:rsidRPr="009239F7" w:rsidRDefault="00F34BDA"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40B0C688" w14:textId="77777777" w:rsidR="00ED54E0" w:rsidRPr="002F6A28" w:rsidRDefault="00F34BDA"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6954C50B"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E1035FC">
      <w:start w:val="1"/>
      <w:numFmt w:val="decimal"/>
      <w:pStyle w:val="SummaryText"/>
      <w:lvlText w:val="%1."/>
      <w:lvlJc w:val="left"/>
      <w:pPr>
        <w:ind w:left="360" w:hanging="360"/>
      </w:pPr>
    </w:lvl>
    <w:lvl w:ilvl="1" w:tplc="55761C56" w:tentative="1">
      <w:start w:val="1"/>
      <w:numFmt w:val="lowerLetter"/>
      <w:lvlText w:val="%2."/>
      <w:lvlJc w:val="left"/>
      <w:pPr>
        <w:ind w:left="1080" w:hanging="360"/>
      </w:pPr>
    </w:lvl>
    <w:lvl w:ilvl="2" w:tplc="9632A876" w:tentative="1">
      <w:start w:val="1"/>
      <w:numFmt w:val="lowerRoman"/>
      <w:lvlText w:val="%3."/>
      <w:lvlJc w:val="right"/>
      <w:pPr>
        <w:ind w:left="1800" w:hanging="180"/>
      </w:pPr>
    </w:lvl>
    <w:lvl w:ilvl="3" w:tplc="56B608EC" w:tentative="1">
      <w:start w:val="1"/>
      <w:numFmt w:val="decimal"/>
      <w:lvlText w:val="%4."/>
      <w:lvlJc w:val="left"/>
      <w:pPr>
        <w:ind w:left="2520" w:hanging="360"/>
      </w:pPr>
    </w:lvl>
    <w:lvl w:ilvl="4" w:tplc="C838A972" w:tentative="1">
      <w:start w:val="1"/>
      <w:numFmt w:val="lowerLetter"/>
      <w:lvlText w:val="%5."/>
      <w:lvlJc w:val="left"/>
      <w:pPr>
        <w:ind w:left="3240" w:hanging="360"/>
      </w:pPr>
    </w:lvl>
    <w:lvl w:ilvl="5" w:tplc="22CAF3C6" w:tentative="1">
      <w:start w:val="1"/>
      <w:numFmt w:val="lowerRoman"/>
      <w:lvlText w:val="%6."/>
      <w:lvlJc w:val="right"/>
      <w:pPr>
        <w:ind w:left="3960" w:hanging="180"/>
      </w:pPr>
    </w:lvl>
    <w:lvl w:ilvl="6" w:tplc="B2F4E014" w:tentative="1">
      <w:start w:val="1"/>
      <w:numFmt w:val="decimal"/>
      <w:lvlText w:val="%7."/>
      <w:lvlJc w:val="left"/>
      <w:pPr>
        <w:ind w:left="4680" w:hanging="360"/>
      </w:pPr>
    </w:lvl>
    <w:lvl w:ilvl="7" w:tplc="EC9A8B9E" w:tentative="1">
      <w:start w:val="1"/>
      <w:numFmt w:val="lowerLetter"/>
      <w:lvlText w:val="%8."/>
      <w:lvlJc w:val="left"/>
      <w:pPr>
        <w:ind w:left="5400" w:hanging="360"/>
      </w:pPr>
    </w:lvl>
    <w:lvl w:ilvl="8" w:tplc="B0B246C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A0C8A040">
      <w:start w:val="1"/>
      <w:numFmt w:val="bullet"/>
      <w:lvlText w:val=""/>
      <w:lvlJc w:val="left"/>
      <w:pPr>
        <w:ind w:left="720" w:hanging="360"/>
      </w:pPr>
      <w:rPr>
        <w:rFonts w:ascii="Symbol" w:hAnsi="Symbol"/>
      </w:rPr>
    </w:lvl>
    <w:lvl w:ilvl="1" w:tplc="58F8983C">
      <w:start w:val="1"/>
      <w:numFmt w:val="bullet"/>
      <w:lvlText w:val="o"/>
      <w:lvlJc w:val="left"/>
      <w:pPr>
        <w:tabs>
          <w:tab w:val="num" w:pos="1440"/>
        </w:tabs>
        <w:ind w:left="1440" w:hanging="360"/>
      </w:pPr>
      <w:rPr>
        <w:rFonts w:ascii="Courier New" w:hAnsi="Courier New"/>
      </w:rPr>
    </w:lvl>
    <w:lvl w:ilvl="2" w:tplc="A2807088">
      <w:start w:val="1"/>
      <w:numFmt w:val="bullet"/>
      <w:lvlText w:val=""/>
      <w:lvlJc w:val="left"/>
      <w:pPr>
        <w:tabs>
          <w:tab w:val="num" w:pos="2160"/>
        </w:tabs>
        <w:ind w:left="2160" w:hanging="360"/>
      </w:pPr>
      <w:rPr>
        <w:rFonts w:ascii="Wingdings" w:hAnsi="Wingdings"/>
      </w:rPr>
    </w:lvl>
    <w:lvl w:ilvl="3" w:tplc="B1A0E7D2">
      <w:start w:val="1"/>
      <w:numFmt w:val="bullet"/>
      <w:lvlText w:val=""/>
      <w:lvlJc w:val="left"/>
      <w:pPr>
        <w:tabs>
          <w:tab w:val="num" w:pos="2880"/>
        </w:tabs>
        <w:ind w:left="2880" w:hanging="360"/>
      </w:pPr>
      <w:rPr>
        <w:rFonts w:ascii="Symbol" w:hAnsi="Symbol"/>
      </w:rPr>
    </w:lvl>
    <w:lvl w:ilvl="4" w:tplc="17A0DB3C">
      <w:start w:val="1"/>
      <w:numFmt w:val="bullet"/>
      <w:lvlText w:val="o"/>
      <w:lvlJc w:val="left"/>
      <w:pPr>
        <w:tabs>
          <w:tab w:val="num" w:pos="3600"/>
        </w:tabs>
        <w:ind w:left="3600" w:hanging="360"/>
      </w:pPr>
      <w:rPr>
        <w:rFonts w:ascii="Courier New" w:hAnsi="Courier New"/>
      </w:rPr>
    </w:lvl>
    <w:lvl w:ilvl="5" w:tplc="3A3EB9C0">
      <w:start w:val="1"/>
      <w:numFmt w:val="bullet"/>
      <w:lvlText w:val=""/>
      <w:lvlJc w:val="left"/>
      <w:pPr>
        <w:tabs>
          <w:tab w:val="num" w:pos="4320"/>
        </w:tabs>
        <w:ind w:left="4320" w:hanging="360"/>
      </w:pPr>
      <w:rPr>
        <w:rFonts w:ascii="Wingdings" w:hAnsi="Wingdings"/>
      </w:rPr>
    </w:lvl>
    <w:lvl w:ilvl="6" w:tplc="A80C6272">
      <w:start w:val="1"/>
      <w:numFmt w:val="bullet"/>
      <w:lvlText w:val=""/>
      <w:lvlJc w:val="left"/>
      <w:pPr>
        <w:tabs>
          <w:tab w:val="num" w:pos="5040"/>
        </w:tabs>
        <w:ind w:left="5040" w:hanging="360"/>
      </w:pPr>
      <w:rPr>
        <w:rFonts w:ascii="Symbol" w:hAnsi="Symbol"/>
      </w:rPr>
    </w:lvl>
    <w:lvl w:ilvl="7" w:tplc="1EE6D9AC">
      <w:start w:val="1"/>
      <w:numFmt w:val="bullet"/>
      <w:lvlText w:val="o"/>
      <w:lvlJc w:val="left"/>
      <w:pPr>
        <w:tabs>
          <w:tab w:val="num" w:pos="5760"/>
        </w:tabs>
        <w:ind w:left="5760" w:hanging="360"/>
      </w:pPr>
      <w:rPr>
        <w:rFonts w:ascii="Courier New" w:hAnsi="Courier New"/>
      </w:rPr>
    </w:lvl>
    <w:lvl w:ilvl="8" w:tplc="1C8CAE0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7D8"/>
    <w:rsid w:val="00072B36"/>
    <w:rsid w:val="00074E62"/>
    <w:rsid w:val="00077F76"/>
    <w:rsid w:val="0009487E"/>
    <w:rsid w:val="000A4945"/>
    <w:rsid w:val="000A50C1"/>
    <w:rsid w:val="000A6875"/>
    <w:rsid w:val="000B31E1"/>
    <w:rsid w:val="000E1CF4"/>
    <w:rsid w:val="0011355E"/>
    <w:rsid w:val="0011356B"/>
    <w:rsid w:val="001157E9"/>
    <w:rsid w:val="001206E6"/>
    <w:rsid w:val="00125032"/>
    <w:rsid w:val="0013337F"/>
    <w:rsid w:val="00155128"/>
    <w:rsid w:val="001621F4"/>
    <w:rsid w:val="00182B84"/>
    <w:rsid w:val="0018646B"/>
    <w:rsid w:val="00186B9C"/>
    <w:rsid w:val="001A464A"/>
    <w:rsid w:val="001E209E"/>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43356"/>
    <w:rsid w:val="00467032"/>
    <w:rsid w:val="0046754A"/>
    <w:rsid w:val="0048173D"/>
    <w:rsid w:val="004A23F8"/>
    <w:rsid w:val="004C27A4"/>
    <w:rsid w:val="004E51B2"/>
    <w:rsid w:val="004E7027"/>
    <w:rsid w:val="004F203A"/>
    <w:rsid w:val="005104AF"/>
    <w:rsid w:val="005336B8"/>
    <w:rsid w:val="00533DC1"/>
    <w:rsid w:val="0054317D"/>
    <w:rsid w:val="00545ACF"/>
    <w:rsid w:val="00547B5F"/>
    <w:rsid w:val="0056298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082F"/>
    <w:rsid w:val="00655881"/>
    <w:rsid w:val="0066043C"/>
    <w:rsid w:val="006607BC"/>
    <w:rsid w:val="00674CCD"/>
    <w:rsid w:val="0067612B"/>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C6951"/>
    <w:rsid w:val="008E372C"/>
    <w:rsid w:val="008E67DC"/>
    <w:rsid w:val="009239F7"/>
    <w:rsid w:val="00955D8A"/>
    <w:rsid w:val="00964F4F"/>
    <w:rsid w:val="0097650D"/>
    <w:rsid w:val="009811DD"/>
    <w:rsid w:val="00984DF3"/>
    <w:rsid w:val="00990B34"/>
    <w:rsid w:val="00990E7D"/>
    <w:rsid w:val="009A6F54"/>
    <w:rsid w:val="009A72C6"/>
    <w:rsid w:val="009B6669"/>
    <w:rsid w:val="009D1FF8"/>
    <w:rsid w:val="009E75ED"/>
    <w:rsid w:val="009F0AF9"/>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7200"/>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4257"/>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34BDA"/>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8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443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energy.gov.lk" TargetMode="External"/><Relationship Id="rId13" Type="http://schemas.openxmlformats.org/officeDocument/2006/relationships/hyperlink" Target="mailto:ddi@slsi.l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powermin.gov.lk" TargetMode="External"/><Relationship Id="rId12" Type="http://schemas.openxmlformats.org/officeDocument/2006/relationships/hyperlink" Target="https://members.wto.org/crnattachments/2020/TBT/LKA/20_4026_01_e.pdf" TargetMode="External"/><Relationship Id="rId17" Type="http://schemas.openxmlformats.org/officeDocument/2006/relationships/hyperlink" Target="https://members.wto.org/crnattachments/2020/TBT/LKA/20_4026_02_e.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mbers.wto.org/crnattachments/2020/TBT/LKA/20_4026_01_e.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TBT/LKA/20_4026_00_e.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embers.wto.org/crnattachments/2020/TBT/LKA/20_4026_00_e.pdf" TargetMode="External"/><Relationship Id="rId23" Type="http://schemas.openxmlformats.org/officeDocument/2006/relationships/footer" Target="footer3.xml"/><Relationship Id="rId10" Type="http://schemas.openxmlformats.org/officeDocument/2006/relationships/hyperlink" Target="http://www.slsi.l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energy.gov.lk" TargetMode="External"/><Relationship Id="rId14" Type="http://schemas.openxmlformats.org/officeDocument/2006/relationships/hyperlink" Target="http://www.slsi.lk"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3F942775.dotm</Template>
  <TotalTime>96</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72</cp:revision>
  <dcterms:created xsi:type="dcterms:W3CDTF">2017-07-03T10:42:00Z</dcterms:created>
  <dcterms:modified xsi:type="dcterms:W3CDTF">2020-07-06T09:27:00Z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43c04d37-e34e-4046-b6ca-33f14b10a629</vt:lpwstr>
  </property>
  <property fmtid="{D5CDD505-2E9C-101B-9397-08002B2CF9AE}" pid="4" name="WTOCLASSIFICATION">
    <vt:lpwstr>WTO OFFICIAL</vt:lpwstr>
  </property>
</Properties>
</file>